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24" w:rsidRPr="003E5D58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F675A">
        <w:rPr>
          <w:rFonts w:ascii="Times New Roman" w:hAnsi="Times New Roman"/>
          <w:sz w:val="28"/>
          <w:szCs w:val="28"/>
        </w:rPr>
        <w:t>PHÒNG GIÁO DỤC VÀ ĐÀO TẠ</w:t>
      </w:r>
      <w:r w:rsidR="003E5D58">
        <w:rPr>
          <w:rFonts w:ascii="Times New Roman" w:hAnsi="Times New Roman"/>
          <w:sz w:val="28"/>
          <w:szCs w:val="28"/>
        </w:rPr>
        <w:t xml:space="preserve">O </w:t>
      </w:r>
      <w:r w:rsidR="003E5D58">
        <w:rPr>
          <w:rFonts w:ascii="Times New Roman" w:hAnsi="Times New Roman"/>
          <w:sz w:val="28"/>
          <w:szCs w:val="28"/>
          <w:lang w:val="en-US"/>
        </w:rPr>
        <w:t xml:space="preserve">HUYỆN GIA </w:t>
      </w:r>
    </w:p>
    <w:p w:rsidR="00225924" w:rsidRPr="003E5D58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675A">
        <w:rPr>
          <w:rFonts w:ascii="Times New Roman" w:hAnsi="Times New Roman"/>
          <w:b/>
          <w:sz w:val="28"/>
          <w:szCs w:val="28"/>
        </w:rPr>
        <w:t>TRƯỜNG MẦ</w:t>
      </w:r>
      <w:r w:rsidR="003E5D58">
        <w:rPr>
          <w:rFonts w:ascii="Times New Roman" w:hAnsi="Times New Roman"/>
          <w:b/>
          <w:sz w:val="28"/>
          <w:szCs w:val="28"/>
        </w:rPr>
        <w:t xml:space="preserve">M NON </w:t>
      </w:r>
      <w:r w:rsidR="003E5D58">
        <w:rPr>
          <w:rFonts w:ascii="Times New Roman" w:hAnsi="Times New Roman"/>
          <w:b/>
          <w:sz w:val="28"/>
          <w:szCs w:val="28"/>
          <w:lang w:val="en-US"/>
        </w:rPr>
        <w:t>ÁNH SAO</w:t>
      </w:r>
    </w:p>
    <w:p w:rsidR="00225924" w:rsidRPr="00EF675A" w:rsidRDefault="00AC4598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C4598">
        <w:rPr>
          <w:rFonts w:ascii="Times New Roman" w:hAnsi="Times New Roman"/>
          <w:b/>
          <w:noProof/>
          <w:sz w:val="28"/>
          <w:szCs w:val="28"/>
          <w:lang w:eastAsia="vi-VN"/>
        </w:rPr>
        <w:pict>
          <v:line id="_x0000_s1027" style="position:absolute;left:0;text-align:left;z-index:251661312" from="170.35pt,3.1pt" to="314.75pt,3.1pt" strokecolor="blue"/>
        </w:pict>
      </w:r>
      <w:r w:rsidRPr="00AC4598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79.55pt,3.1pt" to="323.95pt,3.1pt" strokecolor="blue"/>
        </w:pict>
      </w: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F675A">
        <w:rPr>
          <w:rFonts w:ascii="Times New Roman" w:hAnsi="Times New Roman"/>
          <w:sz w:val="28"/>
          <w:szCs w:val="28"/>
        </w:rPr>
        <w:t xml:space="preserve"> </w:t>
      </w: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EF675A">
        <w:rPr>
          <w:rFonts w:ascii="Times New Roman" w:hAnsi="Times New Roman"/>
          <w:b/>
          <w:sz w:val="52"/>
          <w:szCs w:val="52"/>
        </w:rPr>
        <w:t>GIÁO ÁN KIẾN TẬP</w:t>
      </w: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75A">
        <w:rPr>
          <w:rFonts w:ascii="Times New Roman" w:hAnsi="Times New Roman"/>
          <w:b/>
          <w:sz w:val="32"/>
          <w:szCs w:val="32"/>
        </w:rPr>
        <w:t>LĨNH VỰC PHÁT TRIỂN THẨM MỸ</w:t>
      </w: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75A">
        <w:rPr>
          <w:rFonts w:ascii="Times New Roman" w:hAnsi="Times New Roman"/>
          <w:b/>
          <w:sz w:val="32"/>
          <w:szCs w:val="32"/>
        </w:rPr>
        <w:t>HOẠT ĐỘNG ÂM NHẠC</w:t>
      </w: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567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</w:t>
      </w:r>
      <w:r w:rsidRPr="00EF675A">
        <w:rPr>
          <w:rFonts w:ascii="Times New Roman" w:hAnsi="Times New Roman"/>
          <w:b/>
          <w:sz w:val="30"/>
          <w:szCs w:val="30"/>
        </w:rPr>
        <w:t xml:space="preserve">Tên đề tài: - </w:t>
      </w:r>
      <w:r>
        <w:rPr>
          <w:rFonts w:ascii="Times New Roman" w:hAnsi="Times New Roman"/>
          <w:b/>
          <w:sz w:val="30"/>
          <w:szCs w:val="30"/>
        </w:rPr>
        <w:t xml:space="preserve">Nhận biết </w:t>
      </w:r>
      <w:r w:rsidRPr="00D12782">
        <w:rPr>
          <w:rFonts w:ascii="Times New Roman" w:hAnsi="Times New Roman"/>
          <w:b/>
          <w:sz w:val="30"/>
          <w:szCs w:val="30"/>
        </w:rPr>
        <w:t>nốt đen (T</w:t>
      </w:r>
      <w:r w:rsidR="00E82299">
        <w:rPr>
          <w:rFonts w:ascii="Times New Roman" w:hAnsi="Times New Roman"/>
          <w:b/>
          <w:sz w:val="30"/>
          <w:szCs w:val="30"/>
          <w:lang w:val="en-US"/>
        </w:rPr>
        <w:t>r</w:t>
      </w:r>
      <w:r w:rsidRPr="00D12782">
        <w:rPr>
          <w:rFonts w:ascii="Times New Roman" w:hAnsi="Times New Roman"/>
          <w:b/>
          <w:sz w:val="30"/>
          <w:szCs w:val="30"/>
        </w:rPr>
        <w:t>a) và nốt móc đơn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E82299">
        <w:rPr>
          <w:rFonts w:ascii="Times New Roman" w:hAnsi="Times New Roman"/>
          <w:b/>
          <w:sz w:val="30"/>
          <w:szCs w:val="30"/>
        </w:rPr>
        <w:t>(</w:t>
      </w:r>
      <w:r w:rsidR="00E82299">
        <w:rPr>
          <w:rFonts w:ascii="Times New Roman" w:hAnsi="Times New Roman"/>
          <w:b/>
          <w:sz w:val="30"/>
          <w:szCs w:val="30"/>
          <w:lang w:val="en-US"/>
        </w:rPr>
        <w:t>Ch</w:t>
      </w:r>
      <w:r w:rsidRPr="00D12782">
        <w:rPr>
          <w:rFonts w:ascii="Times New Roman" w:hAnsi="Times New Roman"/>
          <w:b/>
          <w:sz w:val="30"/>
          <w:szCs w:val="30"/>
        </w:rPr>
        <w:t>i)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qua kí hiệu hình</w:t>
      </w:r>
      <w:r w:rsidR="00E82299">
        <w:rPr>
          <w:rFonts w:ascii="Times New Roman" w:hAnsi="Times New Roman"/>
          <w:b/>
          <w:sz w:val="30"/>
          <w:szCs w:val="30"/>
          <w:lang w:val="en-US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màu</w:t>
      </w:r>
      <w:r w:rsidR="00E82299">
        <w:rPr>
          <w:rFonts w:ascii="Times New Roman" w:hAnsi="Times New Roman"/>
          <w:b/>
          <w:sz w:val="30"/>
          <w:szCs w:val="30"/>
          <w:lang w:val="en-US"/>
        </w:rPr>
        <w:t>.</w:t>
      </w:r>
      <w:r w:rsidRPr="00D12782">
        <w:rPr>
          <w:rFonts w:ascii="Times New Roman" w:hAnsi="Times New Roman"/>
          <w:b/>
          <w:sz w:val="30"/>
          <w:szCs w:val="30"/>
        </w:rPr>
        <w:t xml:space="preserve"> </w:t>
      </w: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720"/>
        <w:rPr>
          <w:rFonts w:ascii="Times New Roman" w:hAnsi="Times New Roman"/>
          <w:b/>
          <w:sz w:val="30"/>
          <w:szCs w:val="30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720"/>
        <w:rPr>
          <w:rFonts w:ascii="Times New Roman" w:hAnsi="Times New Roman"/>
          <w:b/>
          <w:sz w:val="30"/>
          <w:szCs w:val="30"/>
        </w:rPr>
      </w:pP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720"/>
        <w:rPr>
          <w:rFonts w:ascii="Times New Roman" w:hAnsi="Times New Roman"/>
          <w:b/>
          <w:sz w:val="30"/>
          <w:szCs w:val="30"/>
        </w:rPr>
      </w:pPr>
    </w:p>
    <w:p w:rsidR="00225924" w:rsidRPr="007565ED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851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        </w:t>
      </w:r>
      <w:r w:rsidRPr="00EF675A">
        <w:rPr>
          <w:rFonts w:ascii="Times New Roman" w:hAnsi="Times New Roman"/>
          <w:b/>
          <w:sz w:val="30"/>
          <w:szCs w:val="30"/>
        </w:rPr>
        <w:t xml:space="preserve">Lứa tuổi: Mẫu giáo </w:t>
      </w:r>
      <w:r>
        <w:rPr>
          <w:rFonts w:ascii="Times New Roman" w:hAnsi="Times New Roman"/>
          <w:b/>
          <w:sz w:val="30"/>
          <w:szCs w:val="30"/>
        </w:rPr>
        <w:t>nhỡ</w:t>
      </w:r>
      <w:r w:rsidR="007565ED">
        <w:rPr>
          <w:rFonts w:ascii="Times New Roman" w:hAnsi="Times New Roman"/>
          <w:b/>
          <w:sz w:val="30"/>
          <w:szCs w:val="30"/>
          <w:lang w:val="en-US"/>
        </w:rPr>
        <w:t xml:space="preserve"> B4</w:t>
      </w:r>
    </w:p>
    <w:p w:rsidR="00225924" w:rsidRPr="007565ED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851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        </w:t>
      </w:r>
      <w:r w:rsidRPr="00EF675A">
        <w:rPr>
          <w:rFonts w:ascii="Times New Roman" w:hAnsi="Times New Roman"/>
          <w:b/>
          <w:sz w:val="30"/>
          <w:szCs w:val="30"/>
        </w:rPr>
        <w:t>Số lượng trẻ</w:t>
      </w:r>
      <w:r w:rsidR="007565ED">
        <w:rPr>
          <w:rFonts w:ascii="Times New Roman" w:hAnsi="Times New Roman"/>
          <w:b/>
          <w:sz w:val="30"/>
          <w:szCs w:val="30"/>
        </w:rPr>
        <w:t xml:space="preserve">: </w:t>
      </w:r>
      <w:r w:rsidR="00617455">
        <w:rPr>
          <w:rFonts w:ascii="Times New Roman" w:hAnsi="Times New Roman"/>
          <w:b/>
          <w:sz w:val="30"/>
          <w:szCs w:val="30"/>
          <w:lang w:val="en-US"/>
        </w:rPr>
        <w:t>16-18</w:t>
      </w:r>
      <w:r w:rsidR="007565ED">
        <w:rPr>
          <w:rFonts w:ascii="Times New Roman" w:hAnsi="Times New Roman"/>
          <w:b/>
          <w:sz w:val="30"/>
          <w:szCs w:val="30"/>
          <w:lang w:val="en-US"/>
        </w:rPr>
        <w:t xml:space="preserve"> trẻ</w:t>
      </w: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85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        </w:t>
      </w:r>
      <w:r w:rsidRPr="00EF675A">
        <w:rPr>
          <w:rFonts w:ascii="Times New Roman" w:hAnsi="Times New Roman"/>
          <w:b/>
          <w:sz w:val="30"/>
          <w:szCs w:val="30"/>
        </w:rPr>
        <w:t xml:space="preserve">Thời gian tổ chức: </w:t>
      </w:r>
      <w:r>
        <w:rPr>
          <w:rFonts w:ascii="Times New Roman" w:hAnsi="Times New Roman"/>
          <w:b/>
          <w:sz w:val="30"/>
          <w:szCs w:val="30"/>
        </w:rPr>
        <w:t>25 - 30</w:t>
      </w:r>
      <w:r w:rsidRPr="00EF675A">
        <w:rPr>
          <w:rFonts w:ascii="Times New Roman" w:hAnsi="Times New Roman"/>
          <w:b/>
          <w:sz w:val="30"/>
          <w:szCs w:val="30"/>
        </w:rPr>
        <w:t xml:space="preserve"> phút</w:t>
      </w:r>
    </w:p>
    <w:p w:rsidR="00225924" w:rsidRPr="007565ED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ind w:firstLine="851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        </w:t>
      </w:r>
      <w:r w:rsidRPr="00EF675A">
        <w:rPr>
          <w:rFonts w:ascii="Times New Roman" w:hAnsi="Times New Roman"/>
          <w:b/>
          <w:sz w:val="30"/>
          <w:szCs w:val="30"/>
        </w:rPr>
        <w:t xml:space="preserve">Giáo viên thực hiện: </w:t>
      </w:r>
      <w:r w:rsidR="007565ED">
        <w:rPr>
          <w:rFonts w:ascii="Times New Roman" w:hAnsi="Times New Roman"/>
          <w:b/>
          <w:sz w:val="30"/>
          <w:szCs w:val="30"/>
          <w:lang w:val="en-US"/>
        </w:rPr>
        <w:t>Hoàng Thị Lương</w:t>
      </w:r>
    </w:p>
    <w:p w:rsidR="00225924" w:rsidRPr="007565ED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</w:t>
      </w:r>
      <w:r w:rsidR="007565ED">
        <w:rPr>
          <w:rFonts w:ascii="Times New Roman" w:hAnsi="Times New Roman"/>
          <w:b/>
          <w:sz w:val="30"/>
          <w:szCs w:val="30"/>
          <w:lang w:val="en-US"/>
        </w:rPr>
        <w:t>Nguyễn Ly Hoài</w:t>
      </w: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rPr>
          <w:rFonts w:ascii="Times New Roman" w:hAnsi="Times New Roman"/>
          <w:b/>
          <w:sz w:val="30"/>
          <w:szCs w:val="30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24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24" w:rsidRPr="00EF675A" w:rsidRDefault="00225924" w:rsidP="00225924">
      <w:pPr>
        <w:pBdr>
          <w:top w:val="thinThickMediumGap" w:sz="24" w:space="0" w:color="auto"/>
          <w:left w:val="thinThickMediumGap" w:sz="24" w:space="0" w:color="auto"/>
          <w:bottom w:val="thickThinMediumGap" w:sz="24" w:space="14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5A">
        <w:rPr>
          <w:rFonts w:ascii="Times New Roman" w:hAnsi="Times New Roman"/>
          <w:b/>
          <w:sz w:val="28"/>
          <w:szCs w:val="28"/>
        </w:rPr>
        <w:t>NĂM HỌC 2019-2020</w:t>
      </w:r>
    </w:p>
    <w:p w:rsidR="0026375F" w:rsidRDefault="0026375F" w:rsidP="0022592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6375F" w:rsidRDefault="0026375F" w:rsidP="0022592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6375F" w:rsidRDefault="0026375F" w:rsidP="0022592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25924" w:rsidRPr="00EF675A" w:rsidRDefault="00225924" w:rsidP="00225924">
      <w:pPr>
        <w:spacing w:after="0"/>
        <w:rPr>
          <w:rFonts w:ascii="Times New Roman" w:hAnsi="Times New Roman"/>
          <w:b/>
          <w:sz w:val="28"/>
          <w:szCs w:val="28"/>
        </w:rPr>
      </w:pPr>
      <w:r w:rsidRPr="00EF675A">
        <w:rPr>
          <w:rFonts w:ascii="Times New Roman" w:hAnsi="Times New Roman"/>
          <w:b/>
          <w:sz w:val="28"/>
          <w:szCs w:val="28"/>
        </w:rPr>
        <w:lastRenderedPageBreak/>
        <w:t>I. Mục đích, yêu cầu:</w:t>
      </w:r>
    </w:p>
    <w:p w:rsidR="00225924" w:rsidRPr="000F3F2F" w:rsidRDefault="00225924" w:rsidP="0022592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3F2F">
        <w:rPr>
          <w:rFonts w:ascii="Times New Roman" w:hAnsi="Times New Roman"/>
          <w:b/>
          <w:i/>
          <w:sz w:val="28"/>
          <w:szCs w:val="28"/>
        </w:rPr>
        <w:t>1. Kiến thức:</w:t>
      </w:r>
    </w:p>
    <w:p w:rsidR="00225924" w:rsidRPr="007565ED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F67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Trẻ biết tên gọi, </w:t>
      </w:r>
      <w:r w:rsidR="007565ED">
        <w:rPr>
          <w:rFonts w:ascii="Times New Roman" w:hAnsi="Times New Roman"/>
          <w:sz w:val="28"/>
          <w:szCs w:val="28"/>
          <w:lang w:val="en-US"/>
        </w:rPr>
        <w:t xml:space="preserve">phân biệt </w:t>
      </w:r>
      <w:r>
        <w:rPr>
          <w:rFonts w:ascii="Times New Roman" w:hAnsi="Times New Roman"/>
          <w:sz w:val="28"/>
          <w:szCs w:val="28"/>
        </w:rPr>
        <w:t xml:space="preserve">độ dài </w:t>
      </w:r>
      <w:r>
        <w:rPr>
          <w:rFonts w:ascii="Times New Roman" w:hAnsi="Times New Roman"/>
          <w:sz w:val="28"/>
          <w:szCs w:val="28"/>
          <w:lang w:val="en-US"/>
        </w:rPr>
        <w:t xml:space="preserve">(trường độ) </w:t>
      </w:r>
      <w:r>
        <w:rPr>
          <w:rFonts w:ascii="Times New Roman" w:hAnsi="Times New Roman"/>
          <w:sz w:val="28"/>
          <w:szCs w:val="28"/>
        </w:rPr>
        <w:t>của nố</w:t>
      </w:r>
      <w:r w:rsidR="007565ED">
        <w:rPr>
          <w:rFonts w:ascii="Times New Roman" w:hAnsi="Times New Roman"/>
          <w:sz w:val="28"/>
          <w:szCs w:val="28"/>
        </w:rPr>
        <w:t>t đen (</w:t>
      </w:r>
      <w:r w:rsidR="007565ED"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a) và nố</w:t>
      </w:r>
      <w:r w:rsidR="007565ED">
        <w:rPr>
          <w:rFonts w:ascii="Times New Roman" w:hAnsi="Times New Roman"/>
          <w:sz w:val="28"/>
          <w:szCs w:val="28"/>
        </w:rPr>
        <w:t>t móc đơn (</w:t>
      </w:r>
      <w:r w:rsidR="007565E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i) thông qua kí hiệu hình</w:t>
      </w:r>
      <w:r w:rsidR="007565E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màu</w:t>
      </w:r>
      <w:r w:rsidR="007565ED">
        <w:rPr>
          <w:rFonts w:ascii="Times New Roman" w:hAnsi="Times New Roman"/>
          <w:sz w:val="28"/>
          <w:szCs w:val="28"/>
          <w:lang w:val="en-US"/>
        </w:rPr>
        <w:t>:</w:t>
      </w:r>
    </w:p>
    <w:p w:rsidR="00225924" w:rsidRPr="007565ED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+ Nốt đen (T</w:t>
      </w:r>
      <w:r w:rsidR="007565ED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a): Màu </w:t>
      </w:r>
      <w:r w:rsidR="007565ED">
        <w:rPr>
          <w:rFonts w:ascii="Times New Roman" w:hAnsi="Times New Roman"/>
          <w:sz w:val="28"/>
          <w:szCs w:val="28"/>
          <w:lang w:val="en-US"/>
        </w:rPr>
        <w:t>vàng</w:t>
      </w:r>
    </w:p>
    <w:p w:rsidR="00225924" w:rsidRPr="007565ED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+ Nố</w:t>
      </w:r>
      <w:r w:rsidR="007565ED">
        <w:rPr>
          <w:rFonts w:ascii="Times New Roman" w:hAnsi="Times New Roman"/>
          <w:sz w:val="28"/>
          <w:szCs w:val="28"/>
        </w:rPr>
        <w:t>t móc đơn (</w:t>
      </w:r>
      <w:r w:rsidR="007565E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 xml:space="preserve">i): Màu </w:t>
      </w:r>
      <w:r w:rsidR="007565ED">
        <w:rPr>
          <w:rFonts w:ascii="Times New Roman" w:hAnsi="Times New Roman"/>
          <w:sz w:val="28"/>
          <w:szCs w:val="28"/>
          <w:lang w:val="en-US"/>
        </w:rPr>
        <w:t>đỏ</w:t>
      </w:r>
    </w:p>
    <w:p w:rsidR="00225924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+ Độ dài của 1 nốt đen bằng độ dài của 2 nốt móc đơn</w:t>
      </w:r>
      <w:r w:rsidR="007565ED">
        <w:rPr>
          <w:rFonts w:ascii="Times New Roman" w:hAnsi="Times New Roman"/>
          <w:sz w:val="28"/>
          <w:szCs w:val="28"/>
          <w:lang w:val="en-US"/>
        </w:rPr>
        <w:t>.</w:t>
      </w:r>
    </w:p>
    <w:p w:rsidR="007565ED" w:rsidRPr="007565ED" w:rsidRDefault="007565ED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Trẻ biết đọc tiết tấu, vỗ tay theo tiết tấu: </w:t>
      </w:r>
      <w:r w:rsidR="004124F2"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 xml:space="preserve">Nốt đen bằng một tiếng Tra, </w:t>
      </w:r>
      <w:r w:rsidR="004124F2"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nốt móc đơn bằng hai tiếng Chi Chi.</w:t>
      </w:r>
    </w:p>
    <w:p w:rsidR="00225924" w:rsidRPr="000F3F2F" w:rsidRDefault="00225924" w:rsidP="0022592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3F2F">
        <w:rPr>
          <w:rFonts w:ascii="Times New Roman" w:hAnsi="Times New Roman"/>
          <w:b/>
          <w:i/>
          <w:sz w:val="28"/>
          <w:szCs w:val="28"/>
        </w:rPr>
        <w:t>2. Kỹ năng:</w:t>
      </w:r>
    </w:p>
    <w:p w:rsidR="00E146F5" w:rsidRPr="00E146F5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C58E3">
        <w:rPr>
          <w:rFonts w:ascii="Times New Roman" w:hAnsi="Times New Roman"/>
          <w:sz w:val="28"/>
          <w:szCs w:val="28"/>
        </w:rPr>
        <w:t xml:space="preserve">- </w:t>
      </w:r>
      <w:r w:rsidR="00E146F5">
        <w:rPr>
          <w:rFonts w:ascii="Times New Roman" w:hAnsi="Times New Roman"/>
          <w:sz w:val="28"/>
          <w:szCs w:val="28"/>
          <w:lang w:val="en-US"/>
        </w:rPr>
        <w:t>B</w:t>
      </w:r>
      <w:r w:rsidR="007565ED">
        <w:rPr>
          <w:rFonts w:ascii="Times New Roman" w:hAnsi="Times New Roman"/>
          <w:sz w:val="28"/>
          <w:szCs w:val="28"/>
          <w:lang w:val="en-US"/>
        </w:rPr>
        <w:t xml:space="preserve">ước đầu </w:t>
      </w:r>
      <w:r w:rsidR="00E146F5">
        <w:rPr>
          <w:rFonts w:ascii="Times New Roman" w:hAnsi="Times New Roman"/>
          <w:sz w:val="28"/>
          <w:szCs w:val="28"/>
          <w:lang w:val="en-US"/>
        </w:rPr>
        <w:t xml:space="preserve">trẻ </w:t>
      </w:r>
      <w:r w:rsidR="007565ED">
        <w:rPr>
          <w:rFonts w:ascii="Times New Roman" w:hAnsi="Times New Roman"/>
          <w:sz w:val="28"/>
          <w:szCs w:val="28"/>
          <w:lang w:val="en-US"/>
        </w:rPr>
        <w:t xml:space="preserve">nghe , đọc </w:t>
      </w:r>
      <w:r w:rsidR="00E146F5">
        <w:rPr>
          <w:rFonts w:ascii="Times New Roman" w:hAnsi="Times New Roman"/>
          <w:sz w:val="28"/>
          <w:szCs w:val="28"/>
          <w:lang w:val="en-US"/>
        </w:rPr>
        <w:t>nốt đen- nốt móc đơn qua kí hiệu hình màu Tra- Chi.</w:t>
      </w:r>
    </w:p>
    <w:p w:rsidR="00225924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Trẻ</w:t>
      </w:r>
      <w:r w:rsidR="00E14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thể hiện tiết tấu bằng các cách khác nhau (vận động cơ thể, sử dụng nhạc cụ)</w:t>
      </w:r>
    </w:p>
    <w:p w:rsidR="00225924" w:rsidRPr="000F3F2F" w:rsidRDefault="00225924" w:rsidP="0022592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3F2F">
        <w:rPr>
          <w:rFonts w:ascii="Times New Roman" w:hAnsi="Times New Roman"/>
          <w:b/>
          <w:i/>
          <w:sz w:val="28"/>
          <w:szCs w:val="28"/>
        </w:rPr>
        <w:t>3. Thái độ:</w:t>
      </w:r>
    </w:p>
    <w:p w:rsidR="00225924" w:rsidRPr="00EF675A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  <w:r w:rsidRPr="00EF675A">
        <w:rPr>
          <w:rFonts w:ascii="Times New Roman" w:hAnsi="Times New Roman"/>
          <w:sz w:val="28"/>
          <w:szCs w:val="28"/>
        </w:rPr>
        <w:t xml:space="preserve">- Trẻ yêu thích và tham gia hoạt động </w:t>
      </w:r>
      <w:r>
        <w:rPr>
          <w:rFonts w:ascii="Times New Roman" w:hAnsi="Times New Roman"/>
          <w:sz w:val="28"/>
          <w:szCs w:val="28"/>
        </w:rPr>
        <w:t>Âm nhạc một cách hứng thú, tích cực.</w:t>
      </w:r>
    </w:p>
    <w:p w:rsidR="00225924" w:rsidRDefault="00225924" w:rsidP="00225924">
      <w:pPr>
        <w:spacing w:after="0"/>
        <w:rPr>
          <w:rFonts w:ascii="Times New Roman" w:hAnsi="Times New Roman"/>
          <w:b/>
          <w:sz w:val="28"/>
          <w:szCs w:val="28"/>
        </w:rPr>
      </w:pPr>
      <w:r w:rsidRPr="00F84DD5">
        <w:rPr>
          <w:rFonts w:ascii="Times New Roman" w:hAnsi="Times New Roman"/>
          <w:b/>
          <w:sz w:val="28"/>
          <w:szCs w:val="28"/>
        </w:rPr>
        <w:t>II. Chuẩn bị đồ dùng, đồ chơi:</w:t>
      </w:r>
    </w:p>
    <w:p w:rsidR="00225924" w:rsidRPr="000F3F2F" w:rsidRDefault="00225924" w:rsidP="0022592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3F2F">
        <w:rPr>
          <w:rFonts w:ascii="Times New Roman" w:hAnsi="Times New Roman"/>
          <w:b/>
          <w:i/>
          <w:sz w:val="28"/>
          <w:szCs w:val="28"/>
        </w:rPr>
        <w:t>1. Không gian, địa điểm</w:t>
      </w:r>
    </w:p>
    <w:p w:rsidR="00225924" w:rsidRPr="000F3F2F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  <w:r w:rsidRPr="000F3F2F">
        <w:rPr>
          <w:rFonts w:ascii="Times New Roman" w:hAnsi="Times New Roman"/>
          <w:sz w:val="28"/>
          <w:szCs w:val="28"/>
        </w:rPr>
        <w:t xml:space="preserve">- Phòng học rộng rãi, đủ cho số lượng trẻ </w:t>
      </w:r>
    </w:p>
    <w:p w:rsidR="00225924" w:rsidRPr="000F3F2F" w:rsidRDefault="00225924" w:rsidP="0022592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3F2F">
        <w:rPr>
          <w:rFonts w:ascii="Times New Roman" w:hAnsi="Times New Roman"/>
          <w:b/>
          <w:i/>
          <w:sz w:val="28"/>
          <w:szCs w:val="28"/>
        </w:rPr>
        <w:t>2. Đồ dùng</w:t>
      </w:r>
    </w:p>
    <w:p w:rsidR="00225924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  <w:r w:rsidRPr="00EF675A">
        <w:rPr>
          <w:rFonts w:ascii="Times New Roman" w:hAnsi="Times New Roman"/>
          <w:sz w:val="28"/>
          <w:szCs w:val="28"/>
        </w:rPr>
        <w:t>+ Máy tính, loa, màn hình, máy chiếu, powerpoint</w:t>
      </w:r>
    </w:p>
    <w:p w:rsidR="00225924" w:rsidRPr="001C08D3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+ Ký hiệu hình màu “T</w:t>
      </w:r>
      <w:r w:rsidR="001C08D3">
        <w:rPr>
          <w:rFonts w:ascii="Times New Roman" w:hAnsi="Times New Roman"/>
          <w:sz w:val="28"/>
          <w:szCs w:val="28"/>
          <w:lang w:val="en-US"/>
        </w:rPr>
        <w:t>r</w:t>
      </w:r>
      <w:r w:rsidR="001C08D3">
        <w:rPr>
          <w:rFonts w:ascii="Times New Roman" w:hAnsi="Times New Roman"/>
          <w:sz w:val="28"/>
          <w:szCs w:val="28"/>
        </w:rPr>
        <w:t>a”, “</w:t>
      </w:r>
      <w:r w:rsidR="001C08D3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 xml:space="preserve">i”, thanh màu </w:t>
      </w:r>
      <w:r w:rsidR="00617455">
        <w:rPr>
          <w:rFonts w:ascii="Times New Roman" w:hAnsi="Times New Roman"/>
          <w:sz w:val="28"/>
          <w:szCs w:val="28"/>
          <w:lang w:val="en-US"/>
        </w:rPr>
        <w:t>trắng</w:t>
      </w:r>
    </w:p>
    <w:p w:rsidR="00225924" w:rsidRPr="00617455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F675A">
        <w:rPr>
          <w:rFonts w:ascii="Times New Roman" w:hAnsi="Times New Roman"/>
          <w:sz w:val="28"/>
          <w:szCs w:val="28"/>
        </w:rPr>
        <w:t>+ Các hộp đự</w:t>
      </w:r>
      <w:r>
        <w:rPr>
          <w:rFonts w:ascii="Times New Roman" w:hAnsi="Times New Roman"/>
          <w:sz w:val="28"/>
          <w:szCs w:val="28"/>
        </w:rPr>
        <w:t>ng hình</w:t>
      </w:r>
      <w:r w:rsidRPr="00EF675A">
        <w:rPr>
          <w:rFonts w:ascii="Times New Roman" w:hAnsi="Times New Roman"/>
          <w:sz w:val="28"/>
          <w:szCs w:val="28"/>
        </w:rPr>
        <w:t xml:space="preserve"> màu: “T</w:t>
      </w:r>
      <w:r w:rsidR="001C08D3">
        <w:rPr>
          <w:rFonts w:ascii="Times New Roman" w:hAnsi="Times New Roman"/>
          <w:sz w:val="28"/>
          <w:szCs w:val="28"/>
          <w:lang w:val="en-US"/>
        </w:rPr>
        <w:t>r</w:t>
      </w:r>
      <w:r w:rsidR="001C08D3">
        <w:rPr>
          <w:rFonts w:ascii="Times New Roman" w:hAnsi="Times New Roman"/>
          <w:sz w:val="28"/>
          <w:szCs w:val="28"/>
        </w:rPr>
        <w:t>a”, “</w:t>
      </w:r>
      <w:r w:rsidR="001C08D3">
        <w:rPr>
          <w:rFonts w:ascii="Times New Roman" w:hAnsi="Times New Roman"/>
          <w:sz w:val="28"/>
          <w:szCs w:val="28"/>
          <w:lang w:val="en-US"/>
        </w:rPr>
        <w:t>Ch</w:t>
      </w:r>
      <w:r w:rsidRPr="00EF675A">
        <w:rPr>
          <w:rFonts w:ascii="Times New Roman" w:hAnsi="Times New Roman"/>
          <w:sz w:val="28"/>
          <w:szCs w:val="28"/>
        </w:rPr>
        <w:t xml:space="preserve">i”, thanh màu </w:t>
      </w:r>
      <w:r w:rsidR="00617455">
        <w:rPr>
          <w:rFonts w:ascii="Times New Roman" w:hAnsi="Times New Roman"/>
          <w:sz w:val="28"/>
          <w:szCs w:val="28"/>
          <w:lang w:val="en-US"/>
        </w:rPr>
        <w:t>trắng</w:t>
      </w:r>
    </w:p>
    <w:p w:rsidR="00225924" w:rsidRDefault="00225924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+ Một số nhạc cụ: </w:t>
      </w:r>
      <w:r w:rsidRPr="00EF675A">
        <w:rPr>
          <w:rFonts w:ascii="Times New Roman" w:hAnsi="Times New Roman"/>
          <w:sz w:val="28"/>
          <w:szCs w:val="28"/>
        </w:rPr>
        <w:t>Phách tr</w:t>
      </w:r>
      <w:r w:rsidR="00617455">
        <w:rPr>
          <w:rFonts w:ascii="Times New Roman" w:hAnsi="Times New Roman"/>
          <w:sz w:val="28"/>
          <w:szCs w:val="28"/>
        </w:rPr>
        <w:t>e,</w:t>
      </w:r>
      <w:r w:rsidR="00617455">
        <w:rPr>
          <w:rFonts w:ascii="Times New Roman" w:hAnsi="Times New Roman"/>
          <w:sz w:val="28"/>
          <w:szCs w:val="28"/>
          <w:lang w:val="en-US"/>
        </w:rPr>
        <w:t>xắc xô, xúc xắc…</w:t>
      </w:r>
    </w:p>
    <w:p w:rsidR="00423CC6" w:rsidRPr="00617455" w:rsidRDefault="00423CC6" w:rsidP="002259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 Đồ dùng giới thiệu: Con đường âm nhạc.</w:t>
      </w:r>
    </w:p>
    <w:p w:rsidR="00225924" w:rsidRPr="00881FDD" w:rsidRDefault="00225924" w:rsidP="00225924">
      <w:pPr>
        <w:spacing w:after="0"/>
        <w:rPr>
          <w:rFonts w:ascii="Times New Roman" w:hAnsi="Times New Roman"/>
          <w:b/>
          <w:sz w:val="28"/>
          <w:szCs w:val="28"/>
        </w:rPr>
      </w:pPr>
      <w:r w:rsidRPr="00EF675A">
        <w:rPr>
          <w:rFonts w:ascii="Times New Roman" w:hAnsi="Times New Roman"/>
          <w:b/>
          <w:sz w:val="28"/>
          <w:szCs w:val="28"/>
        </w:rPr>
        <w:t>III. Cách tiến hành: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4"/>
        <w:gridCol w:w="2835"/>
      </w:tblGrid>
      <w:tr w:rsidR="00225924" w:rsidRPr="002A73DF" w:rsidTr="00216721">
        <w:trPr>
          <w:trHeight w:val="396"/>
        </w:trPr>
        <w:tc>
          <w:tcPr>
            <w:tcW w:w="7054" w:type="dxa"/>
            <w:vAlign w:val="center"/>
          </w:tcPr>
          <w:p w:rsidR="00225924" w:rsidRPr="00EF675A" w:rsidRDefault="00225924" w:rsidP="00216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cô</w:t>
            </w:r>
          </w:p>
        </w:tc>
        <w:tc>
          <w:tcPr>
            <w:tcW w:w="2835" w:type="dxa"/>
            <w:vAlign w:val="center"/>
          </w:tcPr>
          <w:p w:rsidR="00225924" w:rsidRPr="00EF675A" w:rsidRDefault="00225924" w:rsidP="00216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225924" w:rsidRPr="002A73DF" w:rsidTr="00216721">
        <w:tc>
          <w:tcPr>
            <w:tcW w:w="7054" w:type="dxa"/>
          </w:tcPr>
          <w:p w:rsidR="00225924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F6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Ổn định tổ chức</w:t>
            </w: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, tạo hứng thú:</w:t>
            </w:r>
          </w:p>
          <w:p w:rsidR="00225924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Giáo viên sử dụng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gõ và đọc bài thơ chào đón trẻ vào phòng học âm nhạc.</w:t>
            </w:r>
          </w:p>
          <w:p w:rsidR="00225924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gõ “T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a” và “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và cho trẻ cùng vận động. </w:t>
            </w:r>
          </w:p>
          <w:p w:rsidR="00225924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Pr="00EF675A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F67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Phương pháp, hình thức tổ chức</w:t>
            </w: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25924" w:rsidRPr="00F65A75" w:rsidRDefault="00225924" w:rsidP="002167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A75">
              <w:rPr>
                <w:rFonts w:ascii="Times New Roman" w:hAnsi="Times New Roman"/>
                <w:b/>
                <w:i/>
                <w:sz w:val="28"/>
                <w:szCs w:val="28"/>
              </w:rPr>
              <w:t>* Nhận biết trường độ nốt đen (T</w:t>
            </w:r>
            <w:r w:rsidR="001C08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</w:t>
            </w:r>
            <w:r w:rsidR="001C0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a) và nốt móc đơn </w:t>
            </w:r>
            <w:r w:rsidR="001C08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</w:t>
            </w:r>
            <w:r w:rsidRPr="00F65A75">
              <w:rPr>
                <w:rFonts w:ascii="Times New Roman" w:hAnsi="Times New Roman"/>
                <w:b/>
                <w:i/>
                <w:sz w:val="28"/>
                <w:szCs w:val="28"/>
              </w:rPr>
              <w:t>i):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65E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Giáo viên cho trẻ nhắc lại kí hiệu hình màu của “T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1C08D3">
              <w:rPr>
                <w:rFonts w:ascii="Times New Roman" w:hAnsi="Times New Roman"/>
                <w:sz w:val="28"/>
                <w:szCs w:val="28"/>
              </w:rPr>
              <w:t>a” và “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i”. 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“T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1C08D3">
              <w:rPr>
                <w:rFonts w:ascii="Times New Roman" w:hAnsi="Times New Roman"/>
                <w:sz w:val="28"/>
                <w:szCs w:val="28"/>
              </w:rPr>
              <w:t>a” và “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i” có hình gì? Màu gì? </w:t>
            </w:r>
          </w:p>
          <w:p w:rsidR="00571D0B" w:rsidRDefault="001C08D3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Các bạn  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“Tra,  Chi”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tương ứng với nốt nhạc gì?. </w:t>
            </w:r>
          </w:p>
          <w:p w:rsidR="001C08D3" w:rsidRPr="001C08D3" w:rsidRDefault="00571D0B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>Giáo viên cho trẻ nhìn lên màn hình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vuông gọi là bạn Tra tương ứng với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="001C08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nốt đen,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hình chữ nhật gọi là bạ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n Chi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tương ứng với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nốt móc đơn).</w:t>
            </w:r>
          </w:p>
          <w:p w:rsidR="00225924" w:rsidRDefault="00225924" w:rsidP="00216721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D0B">
              <w:rPr>
                <w:rFonts w:ascii="Times New Roman" w:hAnsi="Times New Roman"/>
                <w:sz w:val="28"/>
                <w:szCs w:val="28"/>
              </w:rPr>
              <w:t>Bao nhiêu “Ch</w:t>
            </w:r>
            <w:r>
              <w:rPr>
                <w:rFonts w:ascii="Times New Roman" w:hAnsi="Times New Roman"/>
                <w:sz w:val="28"/>
                <w:szCs w:val="28"/>
              </w:rPr>
              <w:t>i” ghép lại thì bằng 1 “T</w:t>
            </w:r>
            <w:r w:rsidR="00571D0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a”?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5924" w:rsidRPr="00EF675A" w:rsidRDefault="00571D0B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Vì 2 “Ch</w:t>
            </w:r>
            <w:r w:rsidR="00225924">
              <w:rPr>
                <w:rFonts w:ascii="Times New Roman" w:hAnsi="Times New Roman"/>
                <w:sz w:val="28"/>
                <w:szCs w:val="28"/>
              </w:rPr>
              <w:t>i” ghép lại bằng 1 “T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427EC3">
              <w:rPr>
                <w:rFonts w:ascii="Times New Roman" w:hAnsi="Times New Roman"/>
                <w:sz w:val="28"/>
                <w:szCs w:val="28"/>
              </w:rPr>
              <w:t xml:space="preserve">a” </w:t>
            </w:r>
            <w:r w:rsidR="00427EC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427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EC3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  <w:r w:rsidR="00225924">
              <w:rPr>
                <w:rFonts w:ascii="Times New Roman" w:hAnsi="Times New Roman"/>
                <w:sz w:val="28"/>
                <w:szCs w:val="28"/>
              </w:rPr>
              <w:t xml:space="preserve"> bạ</w:t>
            </w:r>
            <w:r>
              <w:rPr>
                <w:rFonts w:ascii="Times New Roman" w:hAnsi="Times New Roman"/>
                <w:sz w:val="28"/>
                <w:szCs w:val="28"/>
              </w:rPr>
              <w:t>n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="00225924">
              <w:rPr>
                <w:rFonts w:ascii="Times New Roman" w:hAnsi="Times New Roman"/>
                <w:sz w:val="28"/>
                <w:szCs w:val="28"/>
              </w:rPr>
              <w:t>i” luôn luôn đứng cạnh nhau. Vì vậy, chúng ta sẽ đọ</w:t>
            </w:r>
            <w:r>
              <w:rPr>
                <w:rFonts w:ascii="Times New Roman" w:hAnsi="Times New Roman"/>
                <w:sz w:val="28"/>
                <w:szCs w:val="28"/>
              </w:rPr>
              <w:t>c là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>i-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="00225924">
              <w:rPr>
                <w:rFonts w:ascii="Times New Roman" w:hAnsi="Times New Roman"/>
                <w:sz w:val="28"/>
                <w:szCs w:val="28"/>
              </w:rPr>
              <w:t>i”.</w:t>
            </w:r>
          </w:p>
          <w:p w:rsidR="00225924" w:rsidRPr="00571D0B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 Cho trẻ </w:t>
            </w:r>
            <w:r>
              <w:rPr>
                <w:rFonts w:ascii="Times New Roman" w:hAnsi="Times New Roman"/>
                <w:sz w:val="28"/>
                <w:szCs w:val="28"/>
              </w:rPr>
              <w:t>đọc và vận động cơ thể theo độ dài của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 “T</w:t>
            </w:r>
            <w:r w:rsidR="00571D0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571D0B">
              <w:rPr>
                <w:rFonts w:ascii="Times New Roman" w:hAnsi="Times New Roman"/>
                <w:sz w:val="28"/>
                <w:szCs w:val="28"/>
              </w:rPr>
              <w:t xml:space="preserve">a” và </w:t>
            </w:r>
            <w:r w:rsidR="00571D0B">
              <w:rPr>
                <w:rFonts w:ascii="Times New Roman" w:hAnsi="Times New Roman"/>
                <w:sz w:val="28"/>
                <w:szCs w:val="28"/>
              </w:rPr>
              <w:lastRenderedPageBreak/>
              <w:t>“</w:t>
            </w:r>
            <w:r w:rsidR="00571D0B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i</w:t>
            </w:r>
            <w:r w:rsidR="00571D0B">
              <w:rPr>
                <w:rFonts w:ascii="Times New Roman" w:hAnsi="Times New Roman"/>
                <w:sz w:val="28"/>
                <w:szCs w:val="28"/>
              </w:rPr>
              <w:t>”</w:t>
            </w:r>
            <w:r w:rsidR="00571D0B">
              <w:rPr>
                <w:rFonts w:ascii="Times New Roman" w:hAnsi="Times New Roman"/>
                <w:sz w:val="28"/>
                <w:szCs w:val="28"/>
                <w:lang w:val="en-US"/>
              </w:rPr>
              <w:t>: vỗ tay, dậm chân, lắc đầu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cho trẻ</w:t>
            </w:r>
            <w:r w:rsidR="00321767">
              <w:rPr>
                <w:rFonts w:ascii="Times New Roman" w:hAnsi="Times New Roman"/>
                <w:sz w:val="28"/>
                <w:szCs w:val="28"/>
              </w:rPr>
              <w:t xml:space="preserve"> nhìn lên màn hình</w:t>
            </w:r>
            <w:r w:rsidR="003217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 xem ai nhanh, </w:t>
            </w:r>
            <w:r>
              <w:rPr>
                <w:rFonts w:ascii="Times New Roman" w:hAnsi="Times New Roman"/>
                <w:sz w:val="28"/>
                <w:szCs w:val="28"/>
              </w:rPr>
              <w:t>đọc và vỗ</w:t>
            </w:r>
            <w:r w:rsidR="000D1BEB">
              <w:rPr>
                <w:rFonts w:ascii="Times New Roman" w:hAnsi="Times New Roman"/>
                <w:sz w:val="28"/>
                <w:szCs w:val="28"/>
              </w:rPr>
              <w:t xml:space="preserve"> tay khi “Tra” và “</w:t>
            </w:r>
            <w:r w:rsidR="000D1BEB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i” xuất hiện. </w:t>
            </w:r>
          </w:p>
          <w:p w:rsidR="00321767" w:rsidRDefault="0032176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5A">
              <w:rPr>
                <w:rFonts w:ascii="Times New Roman" w:hAnsi="Times New Roman"/>
                <w:sz w:val="28"/>
                <w:szCs w:val="28"/>
              </w:rPr>
              <w:t>- Ngày hôm nay chỉ với bạn “T</w:t>
            </w:r>
            <w:r w:rsidR="000D1BE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0D1BEB">
              <w:rPr>
                <w:rFonts w:ascii="Times New Roman" w:hAnsi="Times New Roman"/>
                <w:sz w:val="28"/>
                <w:szCs w:val="28"/>
              </w:rPr>
              <w:t>a” và “</w:t>
            </w:r>
            <w:r w:rsidR="000D1BEB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i” chúng mình hãy xem có bao nhiêu tiết tấu được tạo nên nhé.</w:t>
            </w:r>
          </w:p>
          <w:p w:rsidR="00225924" w:rsidRPr="00EF675A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cho trẻ ngồi thành vòng cung, chuẩn bị các rổ đựng chứa hình màu tương ứng với nốt đen (T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a) và nố</w:t>
            </w:r>
            <w:r w:rsidR="004C320A">
              <w:rPr>
                <w:rFonts w:ascii="Times New Roman" w:hAnsi="Times New Roman"/>
                <w:sz w:val="28"/>
                <w:szCs w:val="28"/>
              </w:rPr>
              <w:t>t móc đơn (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>i).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Giáo viên đọc tiết tấu, cá nhân trẻ lấy ký hiệu hình màu của nốt đen (T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a) và nố</w:t>
            </w:r>
            <w:r w:rsidR="004C320A">
              <w:rPr>
                <w:rFonts w:ascii="Times New Roman" w:hAnsi="Times New Roman"/>
                <w:sz w:val="28"/>
                <w:szCs w:val="28"/>
              </w:rPr>
              <w:t>t móc đơn (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</w:rPr>
              <w:t>i) xếp lại tiết tấu đó. Trẻ xếp lần lượt các tiết tấu sau:</w:t>
            </w:r>
          </w:p>
          <w:p w:rsidR="00225924" w:rsidRPr="00EF675A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5A">
              <w:rPr>
                <w:rFonts w:ascii="Times New Roman" w:hAnsi="Times New Roman"/>
                <w:sz w:val="28"/>
                <w:szCs w:val="28"/>
              </w:rPr>
              <w:t>+ 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iết tấu 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1: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  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  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225924" w:rsidRPr="00EF675A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Tiết tấu 2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 xml:space="preserve">i  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4C320A">
              <w:rPr>
                <w:rFonts w:ascii="Times New Roman" w:hAnsi="Times New Roman"/>
                <w:sz w:val="28"/>
                <w:szCs w:val="28"/>
              </w:rPr>
              <w:t xml:space="preserve">a  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i  T</w:t>
            </w:r>
            <w:r w:rsidR="004C320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8">
              <w:rPr>
                <w:rFonts w:ascii="Times New Roman" w:hAnsi="Times New Roman"/>
                <w:sz w:val="28"/>
                <w:szCs w:val="28"/>
              </w:rPr>
              <w:t>Sau mỗi lần xếp, cho trẻ kiểm tra lạ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tiết tấu trên màn hình. Giáo viên cho nhóm và cá nhân </w:t>
            </w:r>
            <w:r w:rsidRPr="00110738">
              <w:rPr>
                <w:rFonts w:ascii="Times New Roman" w:hAnsi="Times New Roman"/>
                <w:sz w:val="28"/>
                <w:szCs w:val="28"/>
              </w:rPr>
              <w:t>trẻ đọc, vỗ tay theo tiết tấu vừa xếp.</w:t>
            </w:r>
          </w:p>
          <w:p w:rsidR="00225924" w:rsidRPr="00F65A75" w:rsidRDefault="00225924" w:rsidP="002167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A75">
              <w:rPr>
                <w:rFonts w:ascii="Times New Roman" w:hAnsi="Times New Roman"/>
                <w:b/>
                <w:i/>
                <w:sz w:val="28"/>
                <w:szCs w:val="28"/>
              </w:rPr>
              <w:t>* Nâng cao:</w:t>
            </w:r>
          </w:p>
          <w:p w:rsidR="00225924" w:rsidRPr="00617455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cho trẻ đọc liền 2 tiết tấu trẻ vừa xếp và cho trẻ thể hiện tiết tấu đó bằng các cách khác nhau (vận động cơ thể )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B3AC7" w:rsidRDefault="00FB3AC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7455" w:rsidRPr="00617455" w:rsidRDefault="00617455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Giáo viên cho trẻ cất rổ đồ dùng, lấy dụng cụ âm nhạc và gõ các tiết tấu ( Tiết tấu 1, tiết tấu 2).</w:t>
            </w:r>
          </w:p>
          <w:p w:rsidR="00FB3AC7" w:rsidRDefault="00FB3AC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121C" w:rsidRPr="0009121C" w:rsidRDefault="0009121C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Giáo viên cho trẻ chơi nâng cao, trẻ nhìn lên màn hình,khi màn hình xuất hiện nốt nhạc thì trẻ đọc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gõ độ dài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tên bạ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n Tra,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Chi: nốt đen đọc là 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nốt móc đơn đọc là 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”.</w:t>
            </w:r>
          </w:p>
          <w:p w:rsidR="00FB3AC7" w:rsidRDefault="00FB3AC7" w:rsidP="002167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25924" w:rsidRPr="00F65A75" w:rsidRDefault="00225924" w:rsidP="002167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A75">
              <w:rPr>
                <w:rFonts w:ascii="Times New Roman" w:hAnsi="Times New Roman"/>
                <w:b/>
                <w:i/>
                <w:sz w:val="28"/>
                <w:szCs w:val="28"/>
              </w:rPr>
              <w:t>* Củng cố: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7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Cả lớp cùng chơi “Beet and cherry”, đọc và vỗ tay các tiết tấu có trong bài hát.</w:t>
            </w:r>
          </w:p>
          <w:p w:rsidR="00225924" w:rsidRPr="00EF675A" w:rsidRDefault="00225924" w:rsidP="002167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3. Kế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 thúc</w:t>
            </w:r>
            <w:r w:rsidRPr="00EF67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Giáo viên nhận xét, k</w:t>
            </w:r>
            <w:r w:rsidRPr="00EF675A">
              <w:rPr>
                <w:rFonts w:ascii="Times New Roman" w:hAnsi="Times New Roman"/>
                <w:sz w:val="28"/>
                <w:szCs w:val="28"/>
              </w:rPr>
              <w:t>hen ngợi trẻ.</w:t>
            </w:r>
          </w:p>
          <w:p w:rsidR="00225924" w:rsidRPr="0087229F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Giáo viên giới thiệu các đồ dùng để trẻ tham gia trò chơi trải nghiệm các tiết tấu cùng “T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a” và “</w:t>
            </w:r>
            <w:r w:rsidR="00957FC5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="00FB3AC7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” tại lớp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Trò chơi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72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Con đường âm nhạ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c; </w:t>
            </w:r>
            <w:r>
              <w:rPr>
                <w:rFonts w:ascii="Times New Roman" w:hAnsi="Times New Roman"/>
                <w:sz w:val="28"/>
                <w:szCs w:val="28"/>
              </w:rPr>
              <w:t>Thử tài củ</w:t>
            </w:r>
            <w:r w:rsidR="0087229F">
              <w:rPr>
                <w:rFonts w:ascii="Times New Roman" w:hAnsi="Times New Roman"/>
                <w:sz w:val="28"/>
                <w:szCs w:val="28"/>
              </w:rPr>
              <w:t>a b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é; </w:t>
            </w:r>
            <w:r>
              <w:rPr>
                <w:rFonts w:ascii="Times New Roman" w:hAnsi="Times New Roman"/>
                <w:sz w:val="28"/>
                <w:szCs w:val="28"/>
              </w:rPr>
              <w:t>Những tiết tấu vui nhộ</w:t>
            </w:r>
            <w:r w:rsidR="0087229F">
              <w:rPr>
                <w:rFonts w:ascii="Times New Roman" w:hAnsi="Times New Roman"/>
                <w:sz w:val="28"/>
                <w:szCs w:val="28"/>
              </w:rPr>
              <w:t>n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2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25924" w:rsidRPr="00EF675A" w:rsidRDefault="00225924" w:rsidP="0021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hưởng ứng 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vận động theo tiếng gõ 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Default="001C08D3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25924"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1C08D3" w:rsidRDefault="001C08D3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1C08D3" w:rsidRDefault="001C08D3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</w:t>
            </w:r>
            <w:r w:rsidR="00571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xem và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lắng nghe 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1D0B" w:rsidRDefault="00571D0B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1D0B" w:rsidRDefault="00571D0B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trả lời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đọc và vận động cơ thể 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vận động cơ thể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767" w:rsidRDefault="0032176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đọc và vỗ tay khi Tra- Chi xuất hiện trên màn hình.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lắng nghe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</w:t>
            </w:r>
            <w:r w:rsidR="00B87C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ngồi vòng cung </w:t>
            </w:r>
            <w:r>
              <w:rPr>
                <w:rFonts w:ascii="Times New Roman" w:hAnsi="Times New Roman"/>
                <w:sz w:val="28"/>
                <w:szCs w:val="28"/>
              </w:rPr>
              <w:t>xếp tiết tấu theo yêu cầu của giáo viên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C6A" w:rsidRDefault="00B87C6A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5924" w:rsidRPr="00617455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xếp, </w:t>
            </w:r>
            <w:r>
              <w:rPr>
                <w:rFonts w:ascii="Times New Roman" w:hAnsi="Times New Roman"/>
                <w:sz w:val="28"/>
                <w:szCs w:val="28"/>
              </w:rPr>
              <w:t>đọc tiết tấ</w:t>
            </w:r>
            <w:r w:rsidR="00617455">
              <w:rPr>
                <w:rFonts w:ascii="Times New Roman" w:hAnsi="Times New Roman"/>
                <w:sz w:val="28"/>
                <w:szCs w:val="28"/>
              </w:rPr>
              <w:t xml:space="preserve">u trên màn hình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và </w:t>
            </w:r>
            <w:r>
              <w:rPr>
                <w:rFonts w:ascii="Times New Roman" w:hAnsi="Times New Roman"/>
                <w:sz w:val="28"/>
                <w:szCs w:val="28"/>
              </w:rPr>
              <w:t>vỗ tay theo tiết tấu đó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đọc và thể hiện tiết tấu theo nhóm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, cá nhân.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21C" w:rsidRPr="0009121C" w:rsidRDefault="0009121C" w:rsidP="0009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121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121C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nhìn lê</w:t>
            </w:r>
            <w:r w:rsidRPr="0009121C">
              <w:rPr>
                <w:rFonts w:ascii="Times New Roman" w:hAnsi="Times New Roman"/>
                <w:sz w:val="28"/>
                <w:szCs w:val="28"/>
                <w:lang w:val="en-US"/>
              </w:rPr>
              <w:t>n màn hình đọc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vận động các </w:t>
            </w:r>
            <w:r w:rsidR="00FB3A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tiết tấu bằng </w:t>
            </w:r>
            <w:r w:rsidR="00617455">
              <w:rPr>
                <w:rFonts w:ascii="Times New Roman" w:hAnsi="Times New Roman"/>
                <w:sz w:val="28"/>
                <w:szCs w:val="28"/>
                <w:lang w:val="en-US"/>
              </w:rPr>
              <w:t>bộ phận trên cơ thể</w:t>
            </w:r>
          </w:p>
          <w:p w:rsidR="0009121C" w:rsidRDefault="00FB3AC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cất rổ và lấy dụng cụ âm nhạc gõ tiết tấu.</w:t>
            </w:r>
          </w:p>
          <w:p w:rsidR="00FB3AC7" w:rsidRDefault="00FB3AC7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nhìn màn hình đọc và gõ độ dài bạn Tra, Chi qua hình ảnh nốt nhạc</w:t>
            </w:r>
            <w:r w:rsidR="00423CC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85E65" w:rsidRDefault="00185E65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Cả lớp chơi trò chơi “Beet and cherry”</w:t>
            </w:r>
          </w:p>
          <w:p w:rsidR="00225924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924" w:rsidRPr="00EF675A" w:rsidRDefault="00225924" w:rsidP="0021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lắng nghe  </w:t>
            </w:r>
          </w:p>
        </w:tc>
      </w:tr>
    </w:tbl>
    <w:p w:rsidR="00225924" w:rsidRPr="00EF675A" w:rsidRDefault="00225924" w:rsidP="0022592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5924" w:rsidRDefault="00225924" w:rsidP="00225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924" w:rsidRPr="00D752CB" w:rsidRDefault="00225924" w:rsidP="00225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924" w:rsidRPr="00EF675A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5924" w:rsidRPr="00EF675A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</w:p>
    <w:p w:rsidR="00225924" w:rsidRPr="00EF675A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</w:p>
    <w:p w:rsidR="00225924" w:rsidRPr="00EF675A" w:rsidRDefault="00225924" w:rsidP="00225924">
      <w:pPr>
        <w:spacing w:after="0"/>
        <w:rPr>
          <w:rFonts w:ascii="Times New Roman" w:hAnsi="Times New Roman"/>
          <w:sz w:val="28"/>
          <w:szCs w:val="28"/>
        </w:rPr>
      </w:pPr>
    </w:p>
    <w:p w:rsidR="00225924" w:rsidRDefault="00225924" w:rsidP="00225924"/>
    <w:p w:rsidR="00225924" w:rsidRDefault="00225924" w:rsidP="00225924"/>
    <w:p w:rsidR="00E0617D" w:rsidRDefault="00E0617D"/>
    <w:sectPr w:rsidR="00E0617D" w:rsidSect="005C1D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ED6"/>
    <w:multiLevelType w:val="hybridMultilevel"/>
    <w:tmpl w:val="39BADFB4"/>
    <w:lvl w:ilvl="0" w:tplc="D3B6A7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25924"/>
    <w:rsid w:val="0009121C"/>
    <w:rsid w:val="000D1BEB"/>
    <w:rsid w:val="00185E65"/>
    <w:rsid w:val="001C08D3"/>
    <w:rsid w:val="00225924"/>
    <w:rsid w:val="0026375F"/>
    <w:rsid w:val="00321767"/>
    <w:rsid w:val="003E5D58"/>
    <w:rsid w:val="004124F2"/>
    <w:rsid w:val="00423CC6"/>
    <w:rsid w:val="00427EC3"/>
    <w:rsid w:val="004C320A"/>
    <w:rsid w:val="005044C8"/>
    <w:rsid w:val="00571D0B"/>
    <w:rsid w:val="00612170"/>
    <w:rsid w:val="00617455"/>
    <w:rsid w:val="006F7F4E"/>
    <w:rsid w:val="007565ED"/>
    <w:rsid w:val="008069C2"/>
    <w:rsid w:val="0087229F"/>
    <w:rsid w:val="00957FC5"/>
    <w:rsid w:val="009970EC"/>
    <w:rsid w:val="00AC4598"/>
    <w:rsid w:val="00B87C6A"/>
    <w:rsid w:val="00D734A4"/>
    <w:rsid w:val="00DA44C4"/>
    <w:rsid w:val="00E0617D"/>
    <w:rsid w:val="00E146F5"/>
    <w:rsid w:val="00E82299"/>
    <w:rsid w:val="00FB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24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24"/>
    <w:rPr>
      <w:rFonts w:ascii="Tahoma" w:eastAsia="Arial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57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2019-11-15T12:12:00Z</cp:lastPrinted>
  <dcterms:created xsi:type="dcterms:W3CDTF">2019-11-06T11:31:00Z</dcterms:created>
  <dcterms:modified xsi:type="dcterms:W3CDTF">2019-11-23T10:52:00Z</dcterms:modified>
</cp:coreProperties>
</file>